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EBA82B" w14:textId="77777777" w:rsidR="009A682B" w:rsidRDefault="009A682B" w:rsidP="009A682B">
      <w:pPr>
        <w:jc w:val="center"/>
        <w:rPr>
          <w:rFonts w:cstheme="minorHAnsi"/>
          <w:b/>
          <w:bCs/>
        </w:rPr>
      </w:pPr>
    </w:p>
    <w:p w14:paraId="1FF8313A" w14:textId="01B58D58" w:rsidR="008E3A2B" w:rsidRPr="00AA10A8" w:rsidRDefault="00877974" w:rsidP="008E3A2B">
      <w:pPr>
        <w:jc w:val="center"/>
        <w:rPr>
          <w:rFonts w:cstheme="minorHAnsi"/>
          <w:b/>
          <w:bCs/>
          <w:sz w:val="26"/>
          <w:szCs w:val="26"/>
        </w:rPr>
      </w:pPr>
      <w:r>
        <w:rPr>
          <w:noProof/>
        </w:rPr>
        <w:drawing>
          <wp:inline distT="0" distB="0" distL="0" distR="0" wp14:anchorId="2CFC236A" wp14:editId="5FE7670F">
            <wp:extent cx="3819525" cy="2230120"/>
            <wp:effectExtent l="0" t="0" r="9525" b="0"/>
            <wp:docPr id="1479796588" name="Imagen 1" descr="Diagrama,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9796588" name="Imagen 1" descr="Diagrama, Texto&#10;&#10;Descripción generada automáticamente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223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8533A6" w14:textId="07B60730" w:rsidR="008E3A2B" w:rsidRP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 xml:space="preserve">PUESTO: </w:t>
      </w:r>
      <w:r w:rsidR="00D677F7">
        <w:rPr>
          <w:rFonts w:cstheme="minorHAnsi"/>
          <w:b/>
          <w:bCs/>
          <w:sz w:val="26"/>
          <w:szCs w:val="26"/>
        </w:rPr>
        <w:t xml:space="preserve">COORDINACIÓN DE </w:t>
      </w:r>
      <w:r w:rsidR="00C14F7B">
        <w:rPr>
          <w:rFonts w:cstheme="minorHAnsi"/>
          <w:b/>
          <w:bCs/>
          <w:sz w:val="26"/>
          <w:szCs w:val="26"/>
        </w:rPr>
        <w:t>JUZGADO CONCILIADOR</w:t>
      </w:r>
      <w:r w:rsidRPr="00AA10A8">
        <w:rPr>
          <w:rFonts w:cstheme="minorHAnsi"/>
          <w:b/>
          <w:bCs/>
          <w:sz w:val="26"/>
          <w:szCs w:val="26"/>
        </w:rPr>
        <w:t>.</w:t>
      </w:r>
    </w:p>
    <w:p w14:paraId="1E331C9A" w14:textId="2E6AFE6A" w:rsid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>PE</w:t>
      </w:r>
      <w:r w:rsidR="00097566">
        <w:rPr>
          <w:rFonts w:cstheme="minorHAnsi"/>
          <w:b/>
          <w:bCs/>
          <w:sz w:val="26"/>
          <w:szCs w:val="26"/>
        </w:rPr>
        <w:t>R</w:t>
      </w:r>
      <w:r w:rsidRPr="00AA10A8">
        <w:rPr>
          <w:rFonts w:cstheme="minorHAnsi"/>
          <w:b/>
          <w:bCs/>
          <w:sz w:val="26"/>
          <w:szCs w:val="26"/>
        </w:rPr>
        <w:t>FIL Y/O REQUERIMENTOS DEL PUESTO:</w:t>
      </w:r>
    </w:p>
    <w:p w14:paraId="59AF00D9" w14:textId="77777777" w:rsidR="00323F29" w:rsidRPr="00AA10A8" w:rsidRDefault="00323F29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093A5E99" w14:textId="3986DEA7" w:rsidR="00D677F7" w:rsidRPr="00877974" w:rsidRDefault="00D677F7" w:rsidP="002E70A3">
      <w:pPr>
        <w:jc w:val="both"/>
        <w:rPr>
          <w:b/>
          <w:bCs/>
        </w:rPr>
      </w:pPr>
      <w:r w:rsidRPr="00877974">
        <w:rPr>
          <w:b/>
          <w:bCs/>
        </w:rPr>
        <w:t xml:space="preserve">LEY ORGÁNICA MUNICIPAL DEL ESTADO DE HIDALGO ÚLTIMA REFORMA PUBLICADA EN EL PERIÓDICO OFICIAL, </w:t>
      </w:r>
      <w:r w:rsidR="00877974" w:rsidRPr="00877974">
        <w:rPr>
          <w:b/>
          <w:bCs/>
        </w:rPr>
        <w:t>17 DE SEPTIEMBRE DE 2024</w:t>
      </w:r>
      <w:r w:rsidRPr="00877974">
        <w:rPr>
          <w:b/>
          <w:bCs/>
        </w:rPr>
        <w:t>. Ley publicada en el Alcance al Periódico Oficial, el lunes 9 de agosto de 2010. CAPÍTULO QUINTO DE LAS DEPENDENCIAS ENCARGADAS DE LA PRESTACIÓN DE LOS SERVICIOS PÚBLICOS</w:t>
      </w:r>
      <w:r w:rsidR="00741ACA" w:rsidRPr="00877974">
        <w:rPr>
          <w:b/>
          <w:bCs/>
        </w:rPr>
        <w:t>.</w:t>
      </w:r>
    </w:p>
    <w:p w14:paraId="712D561E" w14:textId="77777777" w:rsidR="00741ACA" w:rsidRPr="00A831A4" w:rsidRDefault="00741ACA" w:rsidP="00741ACA">
      <w:pPr>
        <w:autoSpaceDE w:val="0"/>
        <w:autoSpaceDN w:val="0"/>
        <w:adjustRightInd w:val="0"/>
        <w:jc w:val="both"/>
        <w:rPr>
          <w:rFonts w:cstheme="minorHAnsi"/>
          <w:color w:val="000000"/>
        </w:rPr>
      </w:pPr>
      <w:r w:rsidRPr="00A831A4">
        <w:rPr>
          <w:rFonts w:cstheme="minorHAnsi"/>
          <w:color w:val="000000"/>
        </w:rPr>
        <w:t>Establecidos en el artículo 114 de la Ley Orgánica Municipal de Hidalgo:</w:t>
      </w:r>
    </w:p>
    <w:p w14:paraId="734DBCE0" w14:textId="77777777" w:rsidR="00741ACA" w:rsidRDefault="00741ACA" w:rsidP="00741ACA">
      <w:pPr>
        <w:pStyle w:val="L1ista"/>
        <w:numPr>
          <w:ilvl w:val="0"/>
          <w:numId w:val="7"/>
        </w:numPr>
        <w:jc w:val="both"/>
      </w:pPr>
      <w:r w:rsidRPr="00A831A4">
        <w:t xml:space="preserve">Ser ciudadano(a) Hidalguense; </w:t>
      </w:r>
    </w:p>
    <w:p w14:paraId="0853C082" w14:textId="77777777" w:rsidR="00741ACA" w:rsidRDefault="00741ACA" w:rsidP="00741ACA">
      <w:pPr>
        <w:pStyle w:val="L1ista"/>
        <w:numPr>
          <w:ilvl w:val="0"/>
          <w:numId w:val="7"/>
        </w:numPr>
        <w:jc w:val="both"/>
      </w:pPr>
      <w:r w:rsidRPr="00A831A4">
        <w:t xml:space="preserve">Ser de reconocida honestidad y honorabilidad; </w:t>
      </w:r>
    </w:p>
    <w:p w14:paraId="100CFAB2" w14:textId="77777777" w:rsidR="00741ACA" w:rsidRDefault="00741ACA" w:rsidP="00741ACA">
      <w:pPr>
        <w:pStyle w:val="L1ista"/>
        <w:numPr>
          <w:ilvl w:val="0"/>
          <w:numId w:val="7"/>
        </w:numPr>
        <w:jc w:val="both"/>
      </w:pPr>
      <w:r w:rsidRPr="00A831A4">
        <w:t xml:space="preserve">Contar con los conocimientos inherentes para el buen desempeño de su cargo; y </w:t>
      </w:r>
    </w:p>
    <w:p w14:paraId="5CFA2C5E" w14:textId="77777777" w:rsidR="00741ACA" w:rsidRPr="00A831A4" w:rsidRDefault="00741ACA" w:rsidP="00741ACA">
      <w:pPr>
        <w:pStyle w:val="L1ista"/>
        <w:numPr>
          <w:ilvl w:val="0"/>
          <w:numId w:val="7"/>
        </w:numPr>
        <w:jc w:val="both"/>
      </w:pPr>
      <w:r w:rsidRPr="00A831A4">
        <w:t xml:space="preserve">Estar habilitado para desempeñarse en un cargo, empleo o comisión en el servicio público. </w:t>
      </w:r>
    </w:p>
    <w:p w14:paraId="64B613D1" w14:textId="77777777" w:rsidR="00741ACA" w:rsidRDefault="00741ACA" w:rsidP="002E70A3">
      <w:pPr>
        <w:jc w:val="both"/>
      </w:pPr>
    </w:p>
    <w:sectPr w:rsidR="00741AC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D2F988" w14:textId="77777777" w:rsidR="00235851" w:rsidRDefault="00235851" w:rsidP="009A785B">
      <w:pPr>
        <w:spacing w:after="0" w:line="240" w:lineRule="auto"/>
      </w:pPr>
      <w:r>
        <w:separator/>
      </w:r>
    </w:p>
  </w:endnote>
  <w:endnote w:type="continuationSeparator" w:id="0">
    <w:p w14:paraId="0A0BEB10" w14:textId="77777777" w:rsidR="00235851" w:rsidRDefault="00235851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45A925" w14:textId="77777777" w:rsidR="00235851" w:rsidRDefault="00235851" w:rsidP="009A785B">
      <w:pPr>
        <w:spacing w:after="0" w:line="240" w:lineRule="auto"/>
      </w:pPr>
      <w:r>
        <w:separator/>
      </w:r>
    </w:p>
  </w:footnote>
  <w:footnote w:type="continuationSeparator" w:id="0">
    <w:p w14:paraId="47ED6152" w14:textId="77777777" w:rsidR="00235851" w:rsidRDefault="00235851" w:rsidP="009A78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3F184453"/>
    <w:multiLevelType w:val="hybridMultilevel"/>
    <w:tmpl w:val="B790807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F620D9"/>
    <w:multiLevelType w:val="hybridMultilevel"/>
    <w:tmpl w:val="DFAA00E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971904479">
    <w:abstractNumId w:val="2"/>
  </w:num>
  <w:num w:numId="2" w16cid:durableId="176773639">
    <w:abstractNumId w:val="6"/>
  </w:num>
  <w:num w:numId="3" w16cid:durableId="948241235">
    <w:abstractNumId w:val="1"/>
  </w:num>
  <w:num w:numId="4" w16cid:durableId="1194339693">
    <w:abstractNumId w:val="3"/>
  </w:num>
  <w:num w:numId="5" w16cid:durableId="1135176929">
    <w:abstractNumId w:val="0"/>
  </w:num>
  <w:num w:numId="6" w16cid:durableId="287014499">
    <w:abstractNumId w:val="5"/>
  </w:num>
  <w:num w:numId="7" w16cid:durableId="1042744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046A7C"/>
    <w:rsid w:val="00080D11"/>
    <w:rsid w:val="00097566"/>
    <w:rsid w:val="000D2905"/>
    <w:rsid w:val="000D430F"/>
    <w:rsid w:val="000E48D7"/>
    <w:rsid w:val="001740A5"/>
    <w:rsid w:val="001821AA"/>
    <w:rsid w:val="001B071A"/>
    <w:rsid w:val="00235851"/>
    <w:rsid w:val="00251CD7"/>
    <w:rsid w:val="00255FFC"/>
    <w:rsid w:val="0028746A"/>
    <w:rsid w:val="00295BAF"/>
    <w:rsid w:val="002E1403"/>
    <w:rsid w:val="002E37F6"/>
    <w:rsid w:val="002E70A3"/>
    <w:rsid w:val="00323F29"/>
    <w:rsid w:val="00374D5C"/>
    <w:rsid w:val="00390156"/>
    <w:rsid w:val="003B4D95"/>
    <w:rsid w:val="00466A55"/>
    <w:rsid w:val="004E3312"/>
    <w:rsid w:val="005D190C"/>
    <w:rsid w:val="00613190"/>
    <w:rsid w:val="00644B8D"/>
    <w:rsid w:val="00664424"/>
    <w:rsid w:val="00722A38"/>
    <w:rsid w:val="00741ACA"/>
    <w:rsid w:val="007A1EB2"/>
    <w:rsid w:val="007C1F6B"/>
    <w:rsid w:val="007C34FE"/>
    <w:rsid w:val="00877974"/>
    <w:rsid w:val="008D15B7"/>
    <w:rsid w:val="008E3A2B"/>
    <w:rsid w:val="008E6A2C"/>
    <w:rsid w:val="009A682B"/>
    <w:rsid w:val="009A7458"/>
    <w:rsid w:val="009A785B"/>
    <w:rsid w:val="00A55951"/>
    <w:rsid w:val="00A81187"/>
    <w:rsid w:val="00AA10A8"/>
    <w:rsid w:val="00AE7CBE"/>
    <w:rsid w:val="00B91B72"/>
    <w:rsid w:val="00BD22FE"/>
    <w:rsid w:val="00C14F7B"/>
    <w:rsid w:val="00C31534"/>
    <w:rsid w:val="00C50173"/>
    <w:rsid w:val="00CE7C31"/>
    <w:rsid w:val="00D342AD"/>
    <w:rsid w:val="00D677F7"/>
    <w:rsid w:val="00DC648A"/>
    <w:rsid w:val="00E04642"/>
    <w:rsid w:val="00F47DFD"/>
    <w:rsid w:val="00F53D9E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8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rsid w:val="008E3A2B"/>
  </w:style>
  <w:style w:type="table" w:styleId="Tablaconcuadrcula">
    <w:name w:val="Table Grid"/>
    <w:basedOn w:val="Tablanormal"/>
    <w:uiPriority w:val="39"/>
    <w:rsid w:val="00F53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1ista">
    <w:name w:val="L1ista"/>
    <w:basedOn w:val="Prrafodelista"/>
    <w:qFormat/>
    <w:rsid w:val="00F53D9E"/>
    <w:pPr>
      <w:spacing w:after="0" w:line="240" w:lineRule="auto"/>
      <w:ind w:left="0"/>
    </w:pPr>
    <w:rPr>
      <w:rFonts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107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Gerardo Bugarin Olvera</cp:lastModifiedBy>
  <cp:revision>58</cp:revision>
  <cp:lastPrinted>2023-02-08T21:41:00Z</cp:lastPrinted>
  <dcterms:created xsi:type="dcterms:W3CDTF">2021-04-30T14:30:00Z</dcterms:created>
  <dcterms:modified xsi:type="dcterms:W3CDTF">2024-10-11T00:17:00Z</dcterms:modified>
</cp:coreProperties>
</file>